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1F4C57">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1F4C57">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1F4C57">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5D930EB9" w:rsidR="008802A8" w:rsidRDefault="008802A8" w:rsidP="006B350D">
      <w:pPr>
        <w:rPr>
          <w:rFonts w:cstheme="minorHAnsi"/>
        </w:rPr>
      </w:pPr>
      <w:r>
        <w:rPr>
          <w:rFonts w:cstheme="minorHAnsi"/>
        </w:rPr>
        <w:t xml:space="preserve">This clearly has done something to help. The only other place this could be implemented is if it was applied to the whole matrix of values for the image. While this would create a large amount of potential danger for memory </w:t>
      </w:r>
      <w:r w:rsidR="007163E6">
        <w:rPr>
          <w:rFonts w:cstheme="minorHAnsi"/>
        </w:rPr>
        <w:t>indexing</w:t>
      </w:r>
      <w:r>
        <w:rPr>
          <w:rFonts w:cstheme="minorHAnsi"/>
        </w:rPr>
        <w:t xml:space="preserve"> </w:t>
      </w:r>
      <w:r w:rsidR="007163E6">
        <w:rPr>
          <w:rFonts w:cstheme="minorHAnsi"/>
        </w:rPr>
        <w:t>violations</w:t>
      </w:r>
      <w:r>
        <w:rPr>
          <w:rFonts w:cstheme="minorHAnsi"/>
        </w:rPr>
        <w:t>,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2E8E340" w:rsidR="005B2B15"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p w14:paraId="0A8659C6" w14:textId="3E3AC9AF" w:rsidR="00F30DFF" w:rsidRDefault="00AF5DC5" w:rsidP="006B350D">
      <w:pPr>
        <w:rPr>
          <w:rFonts w:cstheme="minorHAnsi"/>
        </w:rPr>
      </w:pPr>
      <w:r>
        <w:rPr>
          <w:rFonts w:cstheme="minorHAnsi"/>
        </w:rPr>
        <w:t xml:space="preserve">The </w:t>
      </w:r>
      <w:r w:rsidR="00F30DFF">
        <w:rPr>
          <w:rFonts w:cstheme="minorHAnsi"/>
        </w:rPr>
        <w:t>Sobel</w:t>
      </w:r>
      <w:r>
        <w:rPr>
          <w:rFonts w:cstheme="minorHAnsi"/>
        </w:rPr>
        <w:t xml:space="preserve"> filter code has been written.</w:t>
      </w:r>
    </w:p>
    <w:p w14:paraId="68E71E61" w14:textId="730BC66B" w:rsidR="00AF5DC5" w:rsidRDefault="00245C77" w:rsidP="006B350D">
      <w:pPr>
        <w:rPr>
          <w:rFonts w:cstheme="minorHAnsi"/>
        </w:rPr>
      </w:pPr>
      <w:r>
        <w:rPr>
          <w:rFonts w:cstheme="minorHAnsi"/>
          <w:noProof/>
        </w:rPr>
        <w:lastRenderedPageBreak/>
        <w:drawing>
          <wp:inline distT="0" distB="0" distL="0" distR="0" wp14:anchorId="32903EC9" wp14:editId="3660FF3A">
            <wp:extent cx="5705475" cy="321072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0800000">
                      <a:off x="0" y="0"/>
                      <a:ext cx="5710293" cy="3213438"/>
                    </a:xfrm>
                    <a:prstGeom prst="rect">
                      <a:avLst/>
                    </a:prstGeom>
                    <a:noFill/>
                    <a:ln>
                      <a:noFill/>
                    </a:ln>
                  </pic:spPr>
                </pic:pic>
              </a:graphicData>
            </a:graphic>
          </wp:inline>
        </w:drawing>
      </w:r>
    </w:p>
    <w:p w14:paraId="7F0B6870" w14:textId="2FB3AC0C" w:rsidR="00F30DFF" w:rsidRDefault="009E7D35" w:rsidP="006B350D">
      <w:pPr>
        <w:rPr>
          <w:rFonts w:cstheme="minorHAnsi"/>
        </w:rPr>
      </w:pPr>
      <w:r>
        <w:rPr>
          <w:rFonts w:cstheme="minorHAnsi"/>
        </w:rPr>
        <w:t>This seems to be working very well, with edges clearly not extending too far into shapes. This can later be non-maximum supressed to further clarify the image.</w:t>
      </w:r>
    </w:p>
    <w:p w14:paraId="1ADC22F3" w14:textId="3111DE15" w:rsidR="007163E6" w:rsidRDefault="007163E6" w:rsidP="006B350D">
      <w:pPr>
        <w:rPr>
          <w:rFonts w:cstheme="minorHAnsi"/>
        </w:rPr>
      </w:pPr>
      <w:r>
        <w:rPr>
          <w:rFonts w:cstheme="minorHAnsi"/>
        </w:rPr>
        <w:t xml:space="preserve">The time to complete this </w:t>
      </w:r>
      <w:r w:rsidR="00283ECF">
        <w:rPr>
          <w:rFonts w:cstheme="minorHAnsi"/>
        </w:rPr>
        <w:t>process is also very positive.</w:t>
      </w:r>
    </w:p>
    <w:p w14:paraId="1581A492" w14:textId="3F428773" w:rsidR="00283ECF" w:rsidRDefault="00CA61DA" w:rsidP="006B350D">
      <w:pPr>
        <w:rPr>
          <w:rFonts w:cstheme="minorHAnsi"/>
        </w:rPr>
      </w:pPr>
      <w:r>
        <w:rPr>
          <w:rFonts w:cstheme="minorHAnsi"/>
          <w:noProof/>
        </w:rPr>
        <w:drawing>
          <wp:inline distT="0" distB="0" distL="0" distR="0" wp14:anchorId="25902BE3" wp14:editId="07573E17">
            <wp:extent cx="4025900" cy="117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937"/>
                    <a:stretch/>
                  </pic:blipFill>
                  <pic:spPr bwMode="auto">
                    <a:xfrm>
                      <a:off x="0" y="0"/>
                      <a:ext cx="4039314" cy="1175377"/>
                    </a:xfrm>
                    <a:prstGeom prst="rect">
                      <a:avLst/>
                    </a:prstGeom>
                    <a:noFill/>
                    <a:ln>
                      <a:noFill/>
                    </a:ln>
                    <a:extLst>
                      <a:ext uri="{53640926-AAD7-44D8-BBD7-CCE9431645EC}">
                        <a14:shadowObscured xmlns:a14="http://schemas.microsoft.com/office/drawing/2010/main"/>
                      </a:ext>
                    </a:extLst>
                  </pic:spPr>
                </pic:pic>
              </a:graphicData>
            </a:graphic>
          </wp:inline>
        </w:drawing>
      </w:r>
    </w:p>
    <w:p w14:paraId="765325C9" w14:textId="52664D5C" w:rsidR="00CA61DA" w:rsidRDefault="00EB14E8" w:rsidP="006B350D">
      <w:pPr>
        <w:rPr>
          <w:rFonts w:cstheme="minorHAnsi"/>
        </w:rPr>
      </w:pPr>
      <w:r>
        <w:rPr>
          <w:rFonts w:cstheme="minorHAnsi"/>
        </w:rPr>
        <w:t xml:space="preserve">This is incredibly </w:t>
      </w:r>
      <w:r w:rsidR="00236AC1">
        <w:rPr>
          <w:rFonts w:cstheme="minorHAnsi"/>
        </w:rPr>
        <w:t>rapid and</w:t>
      </w:r>
      <w:r>
        <w:rPr>
          <w:rFonts w:cstheme="minorHAnsi"/>
        </w:rPr>
        <w:t xml:space="preserve"> makes up a major time save compared to the MATLAB routine.</w:t>
      </w:r>
      <w:r w:rsidR="00B6573A">
        <w:rPr>
          <w:rFonts w:cstheme="minorHAnsi"/>
        </w:rPr>
        <w:t xml:space="preserve"> I suspect that my routine has an O time associated</w:t>
      </w:r>
      <w:r w:rsidR="00421B26">
        <w:rPr>
          <w:rFonts w:cstheme="minorHAnsi"/>
        </w:rPr>
        <w:t xml:space="preserve"> </w:t>
      </w:r>
      <w:r w:rsidR="005524CA">
        <w:rPr>
          <w:rFonts w:cstheme="minorHAnsi"/>
        </w:rPr>
        <w:t>polynomially</w:t>
      </w:r>
      <w:r w:rsidR="00B6573A">
        <w:rPr>
          <w:rFonts w:cstheme="minorHAnsi"/>
        </w:rPr>
        <w:t xml:space="preserve"> with both the image size and the convolution kernel size, which is why the gaussian blur takes so much longer</w:t>
      </w:r>
      <w:r w:rsidR="009C4E50">
        <w:rPr>
          <w:rFonts w:cstheme="minorHAnsi"/>
        </w:rPr>
        <w:t xml:space="preserve"> as it has an 11 by 11 kernel compared to Sobel’s 3 by 3</w:t>
      </w:r>
      <w:r w:rsidR="00B6573A">
        <w:rPr>
          <w:rFonts w:cstheme="minorHAnsi"/>
        </w:rPr>
        <w:t>.</w:t>
      </w:r>
    </w:p>
    <w:p w14:paraId="6753201D" w14:textId="04A348AD" w:rsidR="007C5D2C" w:rsidRDefault="007C5D2C" w:rsidP="006B350D">
      <w:pPr>
        <w:rPr>
          <w:rFonts w:cstheme="minorHAnsi"/>
        </w:rPr>
      </w:pPr>
      <w:r>
        <w:rPr>
          <w:rFonts w:cstheme="minorHAnsi"/>
        </w:rPr>
        <w:t>01/12/2022 – Non max suppression implementation</w:t>
      </w:r>
    </w:p>
    <w:p w14:paraId="0727C4CE" w14:textId="6E8BF222" w:rsidR="007C5D2C" w:rsidRDefault="007A1224" w:rsidP="006B350D">
      <w:pPr>
        <w:rPr>
          <w:rFonts w:cstheme="minorHAnsi"/>
        </w:rPr>
      </w:pPr>
      <w:r>
        <w:rPr>
          <w:rFonts w:cstheme="minorHAnsi"/>
        </w:rPr>
        <w:t xml:space="preserve">The suppression code was simple to implement, just read my direction code from its matrix and </w:t>
      </w:r>
      <w:r w:rsidR="007003BA">
        <w:rPr>
          <w:rFonts w:cstheme="minorHAnsi"/>
        </w:rPr>
        <w:t>compare</w:t>
      </w:r>
      <w:r>
        <w:rPr>
          <w:rFonts w:cstheme="minorHAnsi"/>
        </w:rPr>
        <w:t xml:space="preserve"> the origin of the 3 x 3 square </w:t>
      </w:r>
      <w:r w:rsidR="00272D2A">
        <w:rPr>
          <w:rFonts w:cstheme="minorHAnsi"/>
        </w:rPr>
        <w:t>against</w:t>
      </w:r>
      <w:r w:rsidR="00150171">
        <w:rPr>
          <w:rFonts w:cstheme="minorHAnsi"/>
        </w:rPr>
        <w:t xml:space="preserve"> the 2 pixels on the direction</w:t>
      </w:r>
      <w:r w:rsidR="00272D2A">
        <w:rPr>
          <w:rFonts w:cstheme="minorHAnsi"/>
        </w:rPr>
        <w:t>.</w:t>
      </w:r>
    </w:p>
    <w:p w14:paraId="40F88ABA" w14:textId="046C3645" w:rsidR="007003BA" w:rsidRDefault="007A2AA2" w:rsidP="006B350D">
      <w:pPr>
        <w:rPr>
          <w:rFonts w:cstheme="minorHAnsi"/>
        </w:rPr>
      </w:pPr>
      <w:r>
        <w:rPr>
          <w:rFonts w:cstheme="minorHAnsi"/>
          <w:noProof/>
        </w:rPr>
        <w:lastRenderedPageBreak/>
        <w:drawing>
          <wp:inline distT="0" distB="0" distL="0" distR="0" wp14:anchorId="6DE04EC1" wp14:editId="7B97AA46">
            <wp:extent cx="5410200" cy="304456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0800000">
                      <a:off x="0" y="0"/>
                      <a:ext cx="5416403" cy="3048053"/>
                    </a:xfrm>
                    <a:prstGeom prst="rect">
                      <a:avLst/>
                    </a:prstGeom>
                    <a:noFill/>
                    <a:ln>
                      <a:noFill/>
                    </a:ln>
                  </pic:spPr>
                </pic:pic>
              </a:graphicData>
            </a:graphic>
          </wp:inline>
        </w:drawing>
      </w:r>
    </w:p>
    <w:p w14:paraId="53BF759D" w14:textId="4657343D" w:rsidR="00BE617F" w:rsidRDefault="00F62791" w:rsidP="006B350D">
      <w:pPr>
        <w:rPr>
          <w:rFonts w:cstheme="minorHAnsi"/>
        </w:rPr>
      </w:pPr>
      <w:r>
        <w:rPr>
          <w:rFonts w:cstheme="minorHAnsi"/>
        </w:rPr>
        <w:t>Some notable parts of the image include the fact that the dimming I saw as part of the MATLAB filter stack is not present in the final non-binary stage. The reason for this could be that MATLAB is engaging in some normalization that I do not perform with values larger than 255, which I simply clip to 255.</w:t>
      </w:r>
      <w:r w:rsidR="00BE617F">
        <w:rPr>
          <w:rFonts w:cstheme="minorHAnsi"/>
        </w:rPr>
        <w:t xml:space="preserve"> </w:t>
      </w:r>
      <w:r w:rsidR="00F20CF2">
        <w:rPr>
          <w:rFonts w:cstheme="minorHAnsi"/>
        </w:rPr>
        <w:t>Additionally,</w:t>
      </w:r>
      <w:r w:rsidR="00BE617F">
        <w:rPr>
          <w:rFonts w:cstheme="minorHAnsi"/>
        </w:rPr>
        <w:t xml:space="preserve"> there is a thin jagged border around the image of white pixels, this is likely due to all pixels ‘outside’ of the image being treated as 0</w:t>
      </w:r>
      <w:r w:rsidR="00F20CF2">
        <w:rPr>
          <w:rFonts w:cstheme="minorHAnsi"/>
        </w:rPr>
        <w:t xml:space="preserve"> and thus an artificial edge being created.</w:t>
      </w:r>
    </w:p>
    <w:p w14:paraId="59B6F5BF" w14:textId="73FBF227" w:rsidR="00F20CF2" w:rsidRDefault="00F20CF2" w:rsidP="006B350D">
      <w:pPr>
        <w:rPr>
          <w:rFonts w:cstheme="minorHAnsi"/>
        </w:rPr>
      </w:pPr>
      <w:r>
        <w:rPr>
          <w:rFonts w:cstheme="minorHAnsi"/>
        </w:rPr>
        <w:t xml:space="preserve">Regardless, the image is very clearly sharpened by the non-max suppression and </w:t>
      </w:r>
      <w:r w:rsidR="00EC4B75">
        <w:rPr>
          <w:rFonts w:cstheme="minorHAnsi"/>
        </w:rPr>
        <w:t>usable for my edge linking and bounding box finding algorithms.</w:t>
      </w:r>
      <w:r w:rsidR="00843AD5">
        <w:rPr>
          <w:rFonts w:cstheme="minorHAnsi"/>
        </w:rPr>
        <w:t xml:space="preserve"> With a very fast algorithm</w:t>
      </w:r>
      <w:r w:rsidR="007373CC">
        <w:rPr>
          <w:rFonts w:cstheme="minorHAnsi"/>
        </w:rPr>
        <w:t xml:space="preserve">, the task </w:t>
      </w:r>
      <w:r w:rsidR="004D6590">
        <w:rPr>
          <w:rFonts w:cstheme="minorHAnsi"/>
        </w:rPr>
        <w:t>of writing</w:t>
      </w:r>
      <w:r w:rsidR="007373CC">
        <w:rPr>
          <w:rFonts w:cstheme="minorHAnsi"/>
        </w:rPr>
        <w:t xml:space="preserve"> the routine is complete.</w:t>
      </w:r>
    </w:p>
    <w:p w14:paraId="36B6C32C" w14:textId="5890AE74" w:rsidR="00843AD5" w:rsidRDefault="00843AD5" w:rsidP="006B350D">
      <w:pPr>
        <w:rPr>
          <w:rFonts w:cstheme="minorHAnsi"/>
        </w:rPr>
      </w:pPr>
      <w:r>
        <w:rPr>
          <w:rFonts w:cstheme="minorHAnsi"/>
          <w:noProof/>
        </w:rPr>
        <w:drawing>
          <wp:inline distT="0" distB="0" distL="0" distR="0" wp14:anchorId="6DB3803B" wp14:editId="1B319793">
            <wp:extent cx="3871129" cy="923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1492" cy="924012"/>
                    </a:xfrm>
                    <a:prstGeom prst="rect">
                      <a:avLst/>
                    </a:prstGeom>
                    <a:noFill/>
                    <a:ln>
                      <a:noFill/>
                    </a:ln>
                  </pic:spPr>
                </pic:pic>
              </a:graphicData>
            </a:graphic>
          </wp:inline>
        </w:drawing>
      </w:r>
    </w:p>
    <w:p w14:paraId="41817FFE" w14:textId="737D3328" w:rsidR="00843AD5" w:rsidRDefault="004D6590" w:rsidP="006B350D">
      <w:pPr>
        <w:rPr>
          <w:rFonts w:cstheme="minorHAnsi"/>
        </w:rPr>
      </w:pPr>
      <w:r>
        <w:rPr>
          <w:rFonts w:cstheme="minorHAnsi"/>
        </w:rPr>
        <w:t>Writing the edge linking algorithm should be a similarly simpl</w:t>
      </w:r>
      <w:r w:rsidR="00DC1041">
        <w:rPr>
          <w:rFonts w:cstheme="minorHAnsi"/>
        </w:rPr>
        <w:t>e task.</w:t>
      </w:r>
    </w:p>
    <w:p w14:paraId="25208DC1" w14:textId="3071CF7D" w:rsidR="004E6315" w:rsidRDefault="004E6315" w:rsidP="006B350D">
      <w:pPr>
        <w:rPr>
          <w:rFonts w:cstheme="minorHAnsi"/>
        </w:rPr>
      </w:pPr>
      <w:r>
        <w:rPr>
          <w:rFonts w:cstheme="minorHAnsi"/>
          <w:noProof/>
        </w:rPr>
        <w:drawing>
          <wp:inline distT="0" distB="0" distL="0" distR="0" wp14:anchorId="070885D1" wp14:editId="063EC0A9">
            <wp:extent cx="4271963" cy="2404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0800000">
                      <a:off x="0" y="0"/>
                      <a:ext cx="4282448" cy="2409925"/>
                    </a:xfrm>
                    <a:prstGeom prst="rect">
                      <a:avLst/>
                    </a:prstGeom>
                    <a:noFill/>
                    <a:ln>
                      <a:noFill/>
                    </a:ln>
                  </pic:spPr>
                </pic:pic>
              </a:graphicData>
            </a:graphic>
          </wp:inline>
        </w:drawing>
      </w:r>
    </w:p>
    <w:p w14:paraId="1931BBD0" w14:textId="005A7733" w:rsidR="004E6315" w:rsidRDefault="004E6315" w:rsidP="006B350D">
      <w:pPr>
        <w:rPr>
          <w:rFonts w:cstheme="minorHAnsi"/>
        </w:rPr>
      </w:pPr>
      <w:r>
        <w:rPr>
          <w:rFonts w:cstheme="minorHAnsi"/>
        </w:rPr>
        <w:t>This end result is clearly correct and can be searched for bounding boxes.</w:t>
      </w:r>
    </w:p>
    <w:p w14:paraId="299B88F7" w14:textId="2FDD5DC5" w:rsidR="00CD5300" w:rsidRPr="00B177BC" w:rsidRDefault="00CD5300" w:rsidP="006B350D">
      <w:pPr>
        <w:rPr>
          <w:rFonts w:cstheme="minorHAnsi"/>
        </w:rPr>
      </w:pPr>
      <w:r>
        <w:rPr>
          <w:rFonts w:cstheme="minorHAnsi"/>
          <w:noProof/>
        </w:rPr>
        <w:drawing>
          <wp:inline distT="0" distB="0" distL="0" distR="0" wp14:anchorId="65BB6913" wp14:editId="3C6DB75D">
            <wp:extent cx="3629025" cy="736239"/>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b="14190"/>
                    <a:stretch/>
                  </pic:blipFill>
                  <pic:spPr bwMode="auto">
                    <a:xfrm>
                      <a:off x="0" y="0"/>
                      <a:ext cx="3646002" cy="739683"/>
                    </a:xfrm>
                    <a:prstGeom prst="rect">
                      <a:avLst/>
                    </a:prstGeom>
                    <a:noFill/>
                    <a:ln>
                      <a:noFill/>
                    </a:ln>
                    <a:extLst>
                      <a:ext uri="{53640926-AAD7-44D8-BBD7-CCE9431645EC}">
                        <a14:shadowObscured xmlns:a14="http://schemas.microsoft.com/office/drawing/2010/main"/>
                      </a:ext>
                    </a:extLst>
                  </pic:spPr>
                </pic:pic>
              </a:graphicData>
            </a:graphic>
          </wp:inline>
        </w:drawing>
      </w:r>
    </w:p>
    <w:sectPr w:rsidR="00CD5300" w:rsidRPr="00B177BC" w:rsidSect="00F727BF">
      <w:headerReference w:type="default" r:id="rId12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CE9F0" w14:textId="77777777" w:rsidR="001F4C57" w:rsidRDefault="001F4C57" w:rsidP="00B90450">
      <w:pPr>
        <w:spacing w:after="0" w:line="240" w:lineRule="auto"/>
      </w:pPr>
      <w:r>
        <w:separator/>
      </w:r>
    </w:p>
  </w:endnote>
  <w:endnote w:type="continuationSeparator" w:id="0">
    <w:p w14:paraId="0742FB63" w14:textId="77777777" w:rsidR="001F4C57" w:rsidRDefault="001F4C57"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085E9" w14:textId="77777777" w:rsidR="001F4C57" w:rsidRDefault="001F4C57" w:rsidP="00B90450">
      <w:pPr>
        <w:spacing w:after="0" w:line="240" w:lineRule="auto"/>
      </w:pPr>
      <w:r>
        <w:separator/>
      </w:r>
    </w:p>
  </w:footnote>
  <w:footnote w:type="continuationSeparator" w:id="0">
    <w:p w14:paraId="7F7345E8" w14:textId="77777777" w:rsidR="001F4C57" w:rsidRDefault="001F4C57"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0171"/>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4C57"/>
    <w:rsid w:val="001F61A7"/>
    <w:rsid w:val="001F6DF4"/>
    <w:rsid w:val="00201739"/>
    <w:rsid w:val="002034C6"/>
    <w:rsid w:val="002047D3"/>
    <w:rsid w:val="00207DE0"/>
    <w:rsid w:val="00223C24"/>
    <w:rsid w:val="00224565"/>
    <w:rsid w:val="00225F23"/>
    <w:rsid w:val="00231E2A"/>
    <w:rsid w:val="002324B3"/>
    <w:rsid w:val="002359D4"/>
    <w:rsid w:val="00236AC1"/>
    <w:rsid w:val="00240515"/>
    <w:rsid w:val="00240A9D"/>
    <w:rsid w:val="002447AC"/>
    <w:rsid w:val="00245C77"/>
    <w:rsid w:val="00254E1A"/>
    <w:rsid w:val="00254F48"/>
    <w:rsid w:val="00262724"/>
    <w:rsid w:val="0026436C"/>
    <w:rsid w:val="00265BFF"/>
    <w:rsid w:val="00271CF5"/>
    <w:rsid w:val="00272BE5"/>
    <w:rsid w:val="00272D2A"/>
    <w:rsid w:val="002741A7"/>
    <w:rsid w:val="00274A47"/>
    <w:rsid w:val="00277727"/>
    <w:rsid w:val="00283AB9"/>
    <w:rsid w:val="00283ECF"/>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1B26"/>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D6590"/>
    <w:rsid w:val="004E06DF"/>
    <w:rsid w:val="004E13D2"/>
    <w:rsid w:val="004E4323"/>
    <w:rsid w:val="004E6315"/>
    <w:rsid w:val="004E68C1"/>
    <w:rsid w:val="004F35AE"/>
    <w:rsid w:val="004F4077"/>
    <w:rsid w:val="004F54D1"/>
    <w:rsid w:val="004F57AB"/>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524CA"/>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0A54"/>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03BA"/>
    <w:rsid w:val="0070335A"/>
    <w:rsid w:val="00705D59"/>
    <w:rsid w:val="00710B5A"/>
    <w:rsid w:val="00712661"/>
    <w:rsid w:val="007163E6"/>
    <w:rsid w:val="00722484"/>
    <w:rsid w:val="00724B3A"/>
    <w:rsid w:val="00725359"/>
    <w:rsid w:val="007373CC"/>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1224"/>
    <w:rsid w:val="007A2AA2"/>
    <w:rsid w:val="007A47F0"/>
    <w:rsid w:val="007B08A5"/>
    <w:rsid w:val="007B4A7A"/>
    <w:rsid w:val="007B5127"/>
    <w:rsid w:val="007B67D2"/>
    <w:rsid w:val="007C2581"/>
    <w:rsid w:val="007C491E"/>
    <w:rsid w:val="007C5D2C"/>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3AD5"/>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C4E50"/>
    <w:rsid w:val="009D7D97"/>
    <w:rsid w:val="009E0EBF"/>
    <w:rsid w:val="009E1EC8"/>
    <w:rsid w:val="009E5D4C"/>
    <w:rsid w:val="009E6B38"/>
    <w:rsid w:val="009E7D35"/>
    <w:rsid w:val="009F02C0"/>
    <w:rsid w:val="009F257D"/>
    <w:rsid w:val="009F2F39"/>
    <w:rsid w:val="00A05574"/>
    <w:rsid w:val="00A05CB4"/>
    <w:rsid w:val="00A0665A"/>
    <w:rsid w:val="00A112FD"/>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42BC"/>
    <w:rsid w:val="00AD5330"/>
    <w:rsid w:val="00AD6A7F"/>
    <w:rsid w:val="00AD7F33"/>
    <w:rsid w:val="00AE4FAF"/>
    <w:rsid w:val="00AF5DC5"/>
    <w:rsid w:val="00AF67FB"/>
    <w:rsid w:val="00B00DC3"/>
    <w:rsid w:val="00B14E05"/>
    <w:rsid w:val="00B177BC"/>
    <w:rsid w:val="00B33204"/>
    <w:rsid w:val="00B4020F"/>
    <w:rsid w:val="00B426A0"/>
    <w:rsid w:val="00B46266"/>
    <w:rsid w:val="00B5056D"/>
    <w:rsid w:val="00B56986"/>
    <w:rsid w:val="00B601AB"/>
    <w:rsid w:val="00B63D90"/>
    <w:rsid w:val="00B65197"/>
    <w:rsid w:val="00B6573A"/>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17F"/>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1DA"/>
    <w:rsid w:val="00CA64BD"/>
    <w:rsid w:val="00CB334F"/>
    <w:rsid w:val="00CC002B"/>
    <w:rsid w:val="00CC47D1"/>
    <w:rsid w:val="00CD5300"/>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041"/>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4E8"/>
    <w:rsid w:val="00EB19F0"/>
    <w:rsid w:val="00EB331D"/>
    <w:rsid w:val="00EB5A65"/>
    <w:rsid w:val="00EB6A9F"/>
    <w:rsid w:val="00EB73BB"/>
    <w:rsid w:val="00EC4B75"/>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CF2"/>
    <w:rsid w:val="00F20E5F"/>
    <w:rsid w:val="00F228FF"/>
    <w:rsid w:val="00F2473C"/>
    <w:rsid w:val="00F256DB"/>
    <w:rsid w:val="00F271FA"/>
    <w:rsid w:val="00F30DFF"/>
    <w:rsid w:val="00F334AE"/>
    <w:rsid w:val="00F35293"/>
    <w:rsid w:val="00F3590D"/>
    <w:rsid w:val="00F40EE8"/>
    <w:rsid w:val="00F41E60"/>
    <w:rsid w:val="00F43745"/>
    <w:rsid w:val="00F4500A"/>
    <w:rsid w:val="00F463F2"/>
    <w:rsid w:val="00F50C69"/>
    <w:rsid w:val="00F532F5"/>
    <w:rsid w:val="00F5371F"/>
    <w:rsid w:val="00F574D1"/>
    <w:rsid w:val="00F60E27"/>
    <w:rsid w:val="00F62791"/>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5637</TotalTime>
  <Pages>57</Pages>
  <Words>8484</Words>
  <Characters>48359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720</cp:revision>
  <dcterms:created xsi:type="dcterms:W3CDTF">2022-10-09T15:03:00Z</dcterms:created>
  <dcterms:modified xsi:type="dcterms:W3CDTF">2022-12-02T00:02:00Z</dcterms:modified>
</cp:coreProperties>
</file>